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Lent and Holy Week Schedule – 20</w:t>
      </w:r>
      <w:r>
        <w:rPr>
          <w:rFonts w:ascii="Georgia" w:hAnsi="Georgia"/>
          <w:b/>
          <w:bCs/>
          <w:sz w:val="28"/>
          <w:szCs w:val="28"/>
          <w:lang w:val="en-US"/>
        </w:rPr>
        <w:t>25</w:t>
      </w:r>
      <w:r>
        <w:rPr>
          <w:rFonts w:ascii="Georgia" w:hAnsi="Georgia"/>
          <w:b/>
          <w:bCs/>
          <w:sz w:val="28"/>
          <w:szCs w:val="28"/>
        </w:rPr>
        <w:t xml:space="preserve"> / St. Peter Orthodox Church</w:t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Georgia" w:hAnsi="Georgia"/>
          <w:i/>
          <w:iCs/>
          <w:sz w:val="20"/>
          <w:szCs w:val="20"/>
        </w:rPr>
        <w:t>Confessions available after every weekday service or by appointment.</w:t>
      </w:r>
      <w:r>
        <w:rPr>
          <w:rFonts w:ascii="Georgia" w:hAnsi="Georgia"/>
          <w:i/>
          <w:iCs/>
          <w:sz w:val="20"/>
          <w:szCs w:val="20"/>
          <w:lang w:val="en-US"/>
        </w:rPr>
        <w:t xml:space="preserve">  </w:t>
      </w:r>
      <w:r>
        <w:rPr>
          <w:rFonts w:ascii="Georgia" w:hAnsi="Georgia"/>
          <w:i/>
          <w:iCs/>
          <w:sz w:val="12"/>
          <w:szCs w:val="12"/>
          <w:lang w:val="en-US"/>
        </w:rPr>
        <w:t xml:space="preserve">(rev. </w:t>
      </w:r>
      <w:r>
        <w:rPr>
          <w:rFonts w:eastAsia="SimSun" w:cs="Arial" w:ascii="Georgia" w:hAnsi="Georgia"/>
          <w:i/>
          <w:iCs/>
          <w:color w:val="00000A"/>
          <w:kern w:val="0"/>
          <w:sz w:val="12"/>
          <w:szCs w:val="12"/>
          <w:lang w:val="en-US" w:eastAsia="zh-CN" w:bidi="hi-IN"/>
        </w:rPr>
        <w:t>2</w:t>
      </w:r>
      <w:r>
        <w:rPr>
          <w:rFonts w:ascii="Georgia" w:hAnsi="Georgia"/>
          <w:i/>
          <w:iCs/>
          <w:sz w:val="12"/>
          <w:szCs w:val="12"/>
          <w:lang w:val="en-US"/>
        </w:rPr>
        <w:t>/ 202</w:t>
      </w:r>
      <w:r>
        <w:rPr>
          <w:rFonts w:ascii="Georgia" w:hAnsi="Georgia"/>
          <w:i/>
          <w:iCs/>
          <w:sz w:val="12"/>
          <w:szCs w:val="12"/>
          <w:lang w:val="en-US"/>
        </w:rPr>
        <w:t>5</w:t>
      </w:r>
      <w:r>
        <w:rPr>
          <w:rFonts w:ascii="Georgia" w:hAnsi="Georgia"/>
          <w:i/>
          <w:iCs/>
          <w:sz w:val="12"/>
          <w:szCs w:val="12"/>
          <w:lang w:val="en-US"/>
        </w:rPr>
        <w:t>/0</w:t>
      </w:r>
      <w:r>
        <w:rPr>
          <w:rFonts w:ascii="Georgia" w:hAnsi="Georgia"/>
          <w:i/>
          <w:iCs/>
          <w:sz w:val="12"/>
          <w:szCs w:val="12"/>
          <w:lang w:val="en-US"/>
        </w:rPr>
        <w:t>2</w:t>
      </w:r>
      <w:r>
        <w:rPr>
          <w:rFonts w:ascii="Georgia" w:hAnsi="Georgia"/>
          <w:i/>
          <w:iCs/>
          <w:sz w:val="12"/>
          <w:szCs w:val="12"/>
          <w:lang w:val="en-US"/>
        </w:rPr>
        <w:t>/11)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/>
          <w:bCs/>
          <w:sz w:val="20"/>
          <w:szCs w:val="20"/>
        </w:rPr>
        <w:t>Saturday of the Souls Services</w:t>
        <w:br/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</w:t>
        <w:tab/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Feb 22</w:t>
      </w:r>
      <w:r>
        <w:rPr>
          <w:rFonts w:ascii="Georgia" w:hAnsi="Georgia"/>
          <w:b w:val="false"/>
          <w:bCs w:val="false"/>
          <w:sz w:val="20"/>
          <w:szCs w:val="20"/>
        </w:rPr>
        <w:tab/>
        <w:t xml:space="preserve">Saturday of the Souls 9:00am 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/>
          <w:bCs/>
          <w:sz w:val="20"/>
          <w:szCs w:val="20"/>
        </w:rPr>
        <w:t>Sunday  Mar 02</w:t>
        <w:tab/>
        <w:t>Forgiveness / Cheesefare Sunday</w:t>
        <w:br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ab/>
        <w:tab/>
      </w:r>
      <w:r>
        <w:rPr>
          <w:rFonts w:ascii="Georgia" w:hAnsi="Georgia"/>
          <w:b w:val="false"/>
          <w:bCs w:val="false"/>
          <w:sz w:val="20"/>
          <w:szCs w:val="20"/>
        </w:rPr>
        <w:tab/>
        <w:t xml:space="preserve">Forgiveness Vespers following Divine Liturgy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12:30</w:t>
      </w:r>
      <w:r>
        <w:rPr>
          <w:rFonts w:ascii="Georgia" w:hAnsi="Georgia"/>
          <w:b w:val="false"/>
          <w:bCs w:val="false"/>
          <w:sz w:val="20"/>
          <w:szCs w:val="20"/>
        </w:rPr>
        <w:t>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Mon</w:t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03</w:t>
      </w:r>
      <w:r>
        <w:rPr>
          <w:rFonts w:ascii="Georgia" w:hAnsi="Georgia"/>
          <w:b w:val="false"/>
          <w:bCs w:val="false"/>
          <w:sz w:val="20"/>
          <w:szCs w:val="20"/>
        </w:rPr>
        <w:tab/>
        <w:t>CLEAN MONDAY / LENT BEGINS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4871085</wp:posOffset>
            </wp:positionH>
            <wp:positionV relativeFrom="paragraph">
              <wp:posOffset>94615</wp:posOffset>
            </wp:positionV>
            <wp:extent cx="1756410" cy="24301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2965" b="2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43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ab/>
        <w:tab/>
      </w:r>
      <w:r>
        <w:rPr>
          <w:rFonts w:ascii="Georgia" w:hAnsi="Georgia"/>
          <w:b w:val="false"/>
          <w:bCs w:val="false"/>
          <w:sz w:val="20"/>
          <w:szCs w:val="20"/>
        </w:rPr>
        <w:t>Great Compline with Canon of St. Andrew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Tue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04</w:t>
      </w:r>
      <w:r>
        <w:rPr>
          <w:rFonts w:ascii="Georgia" w:hAnsi="Georgia"/>
          <w:b w:val="false"/>
          <w:bCs w:val="false"/>
          <w:sz w:val="20"/>
          <w:szCs w:val="20"/>
        </w:rPr>
        <w:tab/>
        <w:t>Great Compline with Canon of St. Andrew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Wed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Mar 05</w:t>
      </w:r>
      <w:r>
        <w:rPr>
          <w:rFonts w:ascii="Georgia" w:hAnsi="Georgia"/>
          <w:b w:val="false"/>
          <w:bCs w:val="false"/>
          <w:sz w:val="20"/>
          <w:szCs w:val="20"/>
        </w:rPr>
        <w:tab/>
        <w:t xml:space="preserve">Presanctified Liturgy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6</w:t>
      </w:r>
      <w:r>
        <w:rPr>
          <w:rFonts w:ascii="Georgia" w:hAnsi="Georgia"/>
          <w:b w:val="false"/>
          <w:bCs w:val="false"/>
          <w:sz w:val="20"/>
          <w:szCs w:val="20"/>
        </w:rPr>
        <w:t>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Thu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Mar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06</w:t>
      </w:r>
      <w:r>
        <w:rPr>
          <w:rFonts w:ascii="Georgia" w:hAnsi="Georgia"/>
          <w:b w:val="false"/>
          <w:bCs w:val="false"/>
          <w:sz w:val="20"/>
          <w:szCs w:val="20"/>
        </w:rPr>
        <w:tab/>
        <w:t>Great Compline with Canon of St. Andrew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Fri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Mar 07</w:t>
      </w:r>
      <w:r>
        <w:rPr>
          <w:rFonts w:ascii="Georgia" w:hAnsi="Georgia"/>
          <w:b w:val="false"/>
          <w:bCs w:val="false"/>
          <w:sz w:val="20"/>
          <w:szCs w:val="20"/>
        </w:rPr>
        <w:tab/>
        <w:t>First Stanza Salutations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</w:t>
        <w:tab/>
        <w:t xml:space="preserve"> Mar 08</w:t>
        <w:tab/>
        <w:t>Great Vespers 5:30pm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 w:val="false"/>
          <w:bCs w:val="false"/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/>
          <w:bCs/>
          <w:sz w:val="20"/>
          <w:szCs w:val="20"/>
        </w:rPr>
        <w:t>Sunday  March 09</w:t>
      </w:r>
      <w:r>
        <w:rPr>
          <w:rFonts w:eastAsia="SimSun" w:cs="Arial" w:ascii="Georgia" w:hAnsi="Georgia"/>
          <w:b/>
          <w:bCs/>
          <w:color w:val="00000A"/>
          <w:kern w:val="0"/>
          <w:sz w:val="20"/>
          <w:szCs w:val="20"/>
          <w:lang w:val="en-US" w:eastAsia="zh-CN" w:bidi="hi-IN"/>
        </w:rPr>
        <w:t xml:space="preserve">     </w:t>
      </w:r>
      <w:r>
        <w:rPr>
          <w:rFonts w:ascii="Georgia" w:hAnsi="Georgia"/>
          <w:b/>
          <w:bCs/>
          <w:sz w:val="20"/>
          <w:szCs w:val="20"/>
        </w:rPr>
        <w:t>Sunday of Orthodoxy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bookmarkStart w:id="0" w:name="__DdeLink__402_931299426"/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Mon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Mar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10</w:t>
      </w:r>
      <w:bookmarkEnd w:id="0"/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ab/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Great Compline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Wed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Mar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12</w:t>
      </w:r>
      <w:r>
        <w:rPr>
          <w:rFonts w:ascii="Georgia" w:hAnsi="Georgia"/>
          <w:b w:val="false"/>
          <w:bCs w:val="false"/>
          <w:sz w:val="20"/>
          <w:szCs w:val="20"/>
        </w:rPr>
        <w:tab/>
        <w:t xml:space="preserve">Presanctified Liturgy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6</w:t>
      </w:r>
      <w:r>
        <w:rPr>
          <w:rFonts w:ascii="Georgia" w:hAnsi="Georgia"/>
          <w:b w:val="false"/>
          <w:bCs w:val="false"/>
          <w:sz w:val="20"/>
          <w:szCs w:val="20"/>
        </w:rPr>
        <w:t>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Fri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Mar 14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Second Stanza Salutations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           Mar 15</w:t>
        <w:tab/>
      </w:r>
      <w:r>
        <w:rPr>
          <w:rFonts w:ascii="Georgia" w:hAnsi="Georgia"/>
          <w:b w:val="false"/>
          <w:bCs w:val="false"/>
          <w:i w:val="false"/>
          <w:iCs w:val="false"/>
          <w:sz w:val="20"/>
          <w:szCs w:val="20"/>
        </w:rPr>
        <w:t xml:space="preserve">Lenten Women’s Retreat </w:t>
      </w:r>
      <w:r>
        <w:rPr>
          <w:rFonts w:ascii="Georgia" w:hAnsi="Georgia"/>
          <w:b w:val="false"/>
          <w:bCs w:val="false"/>
          <w:i w:val="false"/>
          <w:iCs w:val="false"/>
          <w:sz w:val="20"/>
          <w:szCs w:val="20"/>
        </w:rPr>
        <w:t>10:00am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i w:val="false"/>
          <w:iCs w:val="false"/>
          <w:sz w:val="20"/>
          <w:szCs w:val="20"/>
        </w:rPr>
        <w:tab/>
        <w:tab/>
        <w:tab/>
        <w:t>Great Vespers 5:30pm</w:t>
      </w:r>
      <w:r>
        <w:rPr>
          <w:rFonts w:ascii="Georgia" w:hAnsi="Georgia"/>
          <w:b w:val="false"/>
          <w:bCs w:val="false"/>
          <w:sz w:val="20"/>
          <w:szCs w:val="20"/>
        </w:rPr>
        <w:br/>
        <w:br/>
      </w:r>
      <w:r>
        <w:rPr>
          <w:rFonts w:ascii="Georgia" w:hAnsi="Georgia"/>
          <w:b/>
          <w:bCs/>
          <w:sz w:val="20"/>
          <w:szCs w:val="20"/>
        </w:rPr>
        <w:t xml:space="preserve">Sunday  March </w:t>
      </w:r>
      <w:r>
        <w:rPr>
          <w:rFonts w:eastAsia="SimSun" w:cs="Arial" w:ascii="Georgia" w:hAnsi="Georgia"/>
          <w:b/>
          <w:bCs/>
          <w:color w:val="00000A"/>
          <w:kern w:val="0"/>
          <w:sz w:val="20"/>
          <w:szCs w:val="20"/>
          <w:lang w:val="en-US" w:eastAsia="zh-CN" w:bidi="hi-IN"/>
        </w:rPr>
        <w:t>16</w:t>
      </w:r>
      <w:r>
        <w:rPr>
          <w:rFonts w:ascii="Georgia" w:hAnsi="Georgia"/>
          <w:b/>
          <w:bCs/>
          <w:sz w:val="20"/>
          <w:szCs w:val="20"/>
        </w:rPr>
        <w:tab/>
        <w:t>Sunday of St. Gregory Palamas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Mon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17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Great Compline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Wed</w:t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19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 </w:t>
        <w:tab/>
        <w:t>Presanctified Liturgy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Fri </w:t>
        <w:tab/>
        <w:t xml:space="preserve"> Mar 21</w:t>
        <w:tab/>
        <w:t>Third Stanza Salutations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</w:t>
        <w:tab/>
        <w:t xml:space="preserve"> Mar 22</w:t>
        <w:tab/>
      </w:r>
      <w:r>
        <w:rPr>
          <w:rFonts w:ascii="Georgia" w:hAnsi="Georgia"/>
          <w:b w:val="false"/>
          <w:bCs w:val="false"/>
          <w:i w:val="false"/>
          <w:iCs w:val="false"/>
          <w:sz w:val="20"/>
          <w:szCs w:val="20"/>
        </w:rPr>
        <w:t>Great Vespers 5:30pm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 w:val="false"/>
          <w:bCs w:val="false"/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/>
          <w:bCs/>
          <w:sz w:val="20"/>
          <w:szCs w:val="20"/>
        </w:rPr>
        <w:t xml:space="preserve">Sunday   </w:t>
      </w:r>
      <w:r>
        <w:rPr>
          <w:rFonts w:eastAsia="SimSun" w:cs="Arial" w:ascii="Georgia" w:hAnsi="Georgia"/>
          <w:b/>
          <w:bCs/>
          <w:color w:val="00000A"/>
          <w:kern w:val="0"/>
          <w:sz w:val="20"/>
          <w:szCs w:val="20"/>
          <w:lang w:val="en-US" w:eastAsia="zh-CN" w:bidi="hi-IN"/>
        </w:rPr>
        <w:t>Mar 23</w:t>
      </w:r>
      <w:r>
        <w:rPr>
          <w:rFonts w:ascii="Georgia" w:hAnsi="Georgia"/>
          <w:b/>
          <w:bCs/>
          <w:sz w:val="20"/>
          <w:szCs w:val="20"/>
        </w:rPr>
        <w:t xml:space="preserve"> </w:t>
        <w:tab/>
        <w:t>Sunday of the Veneration of the Cross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Mon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24</w:t>
      </w:r>
      <w:r>
        <w:rPr>
          <w:rFonts w:ascii="Georgia" w:hAnsi="Georgia"/>
          <w:b w:val="false"/>
          <w:bCs w:val="false"/>
          <w:sz w:val="20"/>
          <w:szCs w:val="20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Annunciation Great Vespers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Tue</w:t>
        <w:tab/>
        <w:t xml:space="preserve"> Mar 25</w:t>
        <w:tab/>
        <w:t>Annunciation Divine Liturgy 9:00am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Wed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26</w:t>
      </w:r>
      <w:r>
        <w:rPr>
          <w:rFonts w:ascii="Georgia" w:hAnsi="Georgia"/>
          <w:b w:val="false"/>
          <w:bCs w:val="false"/>
          <w:sz w:val="20"/>
          <w:szCs w:val="20"/>
        </w:rPr>
        <w:tab/>
        <w:t>Presanctified Liturgy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Fri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28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Fourth Stanza Salutations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 w:val="false"/>
          <w:bCs w:val="false"/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           Mar 29</w:t>
        <w:tab/>
      </w:r>
      <w:r>
        <w:rPr>
          <w:rFonts w:ascii="Georgia" w:hAnsi="Georgia"/>
          <w:b w:val="false"/>
          <w:bCs w:val="false"/>
          <w:i w:val="false"/>
          <w:iCs w:val="false"/>
          <w:sz w:val="20"/>
          <w:szCs w:val="20"/>
        </w:rPr>
        <w:t>Great Vespers 5:30pm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 w:val="false"/>
          <w:bCs w:val="false"/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/>
          <w:bCs/>
          <w:sz w:val="20"/>
          <w:szCs w:val="20"/>
        </w:rPr>
        <w:t xml:space="preserve">Sunday  </w:t>
      </w:r>
      <w:r>
        <w:rPr>
          <w:rFonts w:eastAsia="SimSun" w:cs="Arial" w:ascii="Georgia" w:hAnsi="Georgia"/>
          <w:b/>
          <w:bCs/>
          <w:color w:val="00000A"/>
          <w:kern w:val="0"/>
          <w:sz w:val="20"/>
          <w:szCs w:val="20"/>
          <w:lang w:val="en-US" w:eastAsia="zh-CN" w:bidi="hi-IN"/>
        </w:rPr>
        <w:t>Mar 30</w:t>
      </w:r>
      <w:r>
        <w:rPr>
          <w:rFonts w:ascii="Georgia" w:hAnsi="Georgia"/>
          <w:b/>
          <w:bCs/>
          <w:sz w:val="20"/>
          <w:szCs w:val="20"/>
        </w:rPr>
        <w:tab/>
        <w:t>Sunday of St. John of the Ladder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Mon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Mar 31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Great Compline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Wed        Apr 02</w:t>
        <w:tab/>
        <w:t xml:space="preserve">Full Canon of St. Andrew </w:t>
      </w:r>
      <w:r>
        <w:rPr>
          <w:rFonts w:ascii="Georgia" w:hAnsi="Georgia"/>
          <w:b w:val="false"/>
          <w:bCs w:val="false"/>
          <w:sz w:val="20"/>
          <w:szCs w:val="20"/>
        </w:rPr>
        <w:t>w/ Life of St. Mary of Egypt 6:00pm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Thu</w:t>
        <w:tab/>
        <w:t xml:space="preserve"> Apr 03</w:t>
        <w:tab/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Presanctified Liturgy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Fri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Apr 04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Complete Salutations/Akathist Hymn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</w:t>
        <w:tab/>
        <w:t xml:space="preserve"> Apr 05</w:t>
        <w:tab/>
      </w:r>
      <w:r>
        <w:rPr>
          <w:rFonts w:ascii="Georgia" w:hAnsi="Georgia"/>
          <w:b w:val="false"/>
          <w:bCs w:val="false"/>
          <w:i w:val="false"/>
          <w:iCs w:val="false"/>
          <w:strike w:val="false"/>
          <w:dstrike w:val="false"/>
          <w:sz w:val="20"/>
          <w:szCs w:val="20"/>
        </w:rPr>
        <w:t>Great Vespers 5:30pm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 w:val="false"/>
          <w:bCs w:val="false"/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/>
          <w:bCs/>
          <w:sz w:val="20"/>
          <w:szCs w:val="20"/>
        </w:rPr>
        <w:t xml:space="preserve">Sunday  </w:t>
      </w:r>
      <w:r>
        <w:rPr>
          <w:rFonts w:ascii="Georgia" w:hAnsi="Georgia"/>
          <w:b/>
          <w:bCs/>
          <w:sz w:val="20"/>
          <w:szCs w:val="20"/>
          <w:lang w:val="en-US"/>
        </w:rPr>
        <w:t xml:space="preserve">April </w:t>
      </w:r>
      <w:r>
        <w:rPr>
          <w:rFonts w:eastAsia="SimSun" w:cs="Arial" w:ascii="Georgia" w:hAnsi="Georgia"/>
          <w:b/>
          <w:bCs/>
          <w:color w:val="00000A"/>
          <w:kern w:val="0"/>
          <w:sz w:val="20"/>
          <w:szCs w:val="20"/>
          <w:lang w:val="en-US" w:eastAsia="zh-CN" w:bidi="hi-IN"/>
        </w:rPr>
        <w:t>06</w:t>
      </w:r>
      <w:r>
        <w:rPr>
          <w:rFonts w:ascii="Georgia" w:hAnsi="Georgia"/>
          <w:b/>
          <w:bCs/>
          <w:sz w:val="20"/>
          <w:szCs w:val="20"/>
        </w:rPr>
        <w:tab/>
        <w:t>Sunday of St. Mary of Egypt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Mon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Apr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07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Great Compline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Wed</w:t>
        <w:tab/>
        <w:t xml:space="preserve"> Apr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09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Presanctified Liturgy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Fri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Apr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11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>Small Compline with Canon of St. Lazarus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bookmarkStart w:id="1" w:name="__DdeLink__552_150411374"/>
      <w:r>
        <w:rPr>
          <w:rFonts w:ascii="Georgia" w:hAnsi="Georgia"/>
          <w:b w:val="false"/>
          <w:bCs w:val="false"/>
          <w:sz w:val="20"/>
          <w:szCs w:val="20"/>
        </w:rPr>
        <w:t>Sat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Apr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12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 xml:space="preserve">Lazarus Saturday 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Orthos 8:30 / Divine 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Liturgy 9:30am / Make crosses / Pancake </w:t>
        <w:tab/>
        <w:tab/>
        <w:tab/>
        <w:tab/>
        <w:t>breakfast / Children confessions – Full Schedule TBA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</w:t>
        <w:tab/>
        <w:t xml:space="preserve"> Apr 12</w:t>
        <w:tab/>
        <w:t>Great Vespers 5:30pm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/>
          <w:bCs/>
          <w:sz w:val="20"/>
          <w:szCs w:val="20"/>
        </w:rPr>
        <w:t xml:space="preserve">HOLY WEEK </w:t>
        <w:tab/>
        <w:tab/>
        <w:t xml:space="preserve">Sunday  April </w:t>
      </w:r>
      <w:r>
        <w:rPr>
          <w:rFonts w:eastAsia="SimSun" w:cs="Arial" w:ascii="Georgia" w:hAnsi="Georgia"/>
          <w:b/>
          <w:bCs/>
          <w:color w:val="00000A"/>
          <w:kern w:val="0"/>
          <w:sz w:val="20"/>
          <w:szCs w:val="20"/>
          <w:lang w:val="en-US" w:eastAsia="zh-CN" w:bidi="hi-IN"/>
        </w:rPr>
        <w:t>13</w:t>
      </w:r>
      <w:r>
        <w:rPr>
          <w:rFonts w:ascii="Georgia" w:hAnsi="Georgia"/>
          <w:b/>
          <w:bCs/>
          <w:sz w:val="20"/>
          <w:szCs w:val="20"/>
        </w:rPr>
        <w:t xml:space="preserve"> </w:t>
        <w:tab/>
        <w:t>Palm Sunday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ab/>
        <w:tab/>
        <w:tab/>
      </w:r>
      <w:r>
        <w:rPr>
          <w:rFonts w:ascii="Georgia" w:hAnsi="Georgia"/>
          <w:b w:val="false"/>
          <w:bCs w:val="false"/>
          <w:sz w:val="20"/>
          <w:szCs w:val="20"/>
        </w:rPr>
        <w:t>Brunch in Social Hall following Divine Liturgy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ab/>
        <w:tab/>
        <w:tab/>
        <w:t>Bridegroom Service 6:30pm</w:t>
      </w:r>
      <w:r>
        <w:rPr>
          <w:rFonts w:ascii="Georgia" w:hAnsi="Georgia"/>
          <w:b/>
          <w:bCs/>
          <w:sz w:val="20"/>
          <w:szCs w:val="20"/>
        </w:rPr>
        <w:br/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Mon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 xml:space="preserve"> </w:t>
        <w:tab/>
        <w:t xml:space="preserve"> Apr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14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  <w:tab/>
        <w:t>HOLY MONDAY – Bridegroom Service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Tue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Apr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15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HOLY TUESDAY – Bridegroom Service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Wed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Apr 16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HOLY WEDNESDAY – Holy Unction 6:30pm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Thu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Apr 17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>HOLY THURSDAY – Liturgy of the Last Supper 9:30am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ab/>
        <w:tab/>
        <w:tab/>
        <w:t xml:space="preserve">Reading of the Twelve Gospels 6:00pm (note earlier time) 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Fri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Apr 18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</w:r>
      <w:r>
        <w:rPr>
          <w:rFonts w:ascii="Georgia" w:hAnsi="Georgia"/>
          <w:b w:val="false"/>
          <w:bCs w:val="false"/>
          <w:sz w:val="20"/>
          <w:szCs w:val="20"/>
        </w:rPr>
        <w:t xml:space="preserve">HOLY FRIDAY – Royal Hours 9:00am 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  <w:tab/>
        <w:tab/>
        <w:tab/>
        <w:t>Decoration of Tomb of Christ 10:30am</w:t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  <w:tab/>
        <w:tab/>
        <w:tab/>
        <w:t>Taking Christ Down from the Cross 3:00pm</w:t>
        <w:br/>
        <w:tab/>
        <w:tab/>
        <w:tab/>
        <w:t>Lamentations 6:30pm</w:t>
        <w:tab/>
        <w:t xml:space="preserve">   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Sat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Apr 19</w:t>
      </w:r>
      <w:r>
        <w:rPr>
          <w:rFonts w:ascii="Georgia" w:hAnsi="Georgia"/>
          <w:b w:val="false"/>
          <w:bCs w:val="false"/>
          <w:sz w:val="20"/>
          <w:szCs w:val="20"/>
        </w:rPr>
        <w:t xml:space="preserve"> </w:t>
        <w:tab/>
        <w:t>HOLY SATURDAY – First Resurrection Service 9:30am / Baptisms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sz w:val="20"/>
          <w:szCs w:val="20"/>
        </w:rPr>
      </w:pPr>
      <w:r>
        <w:rPr>
          <w:rFonts w:ascii="Georgia" w:hAnsi="Georgia"/>
          <w:b w:val="false"/>
          <w:bCs w:val="false"/>
          <w:sz w:val="20"/>
          <w:szCs w:val="20"/>
        </w:rPr>
        <w:tab/>
        <w:tab/>
        <w:tab/>
      </w:r>
      <w:r>
        <w:rPr>
          <w:rFonts w:ascii="Georgia" w:hAnsi="Georgia"/>
          <w:b/>
          <w:bCs/>
          <w:sz w:val="20"/>
          <w:szCs w:val="20"/>
        </w:rPr>
        <w:t>Great and Holy Pascha 10:00pm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Georgia" w:hAnsi="Georgia"/>
          <w:b w:val="false"/>
          <w:bCs w:val="false"/>
          <w:sz w:val="20"/>
          <w:szCs w:val="20"/>
        </w:rPr>
        <w:t xml:space="preserve">   </w:t>
      </w:r>
      <w:r>
        <w:rPr>
          <w:rFonts w:ascii="Georgia" w:hAnsi="Georgia"/>
          <w:b w:val="false"/>
          <w:bCs w:val="false"/>
          <w:sz w:val="20"/>
          <w:szCs w:val="20"/>
        </w:rPr>
        <w:t>Sun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ab/>
        <w:t xml:space="preserve"> </w:t>
      </w:r>
      <w:r>
        <w:rPr>
          <w:rFonts w:eastAsia="SimSun" w:cs="Arial" w:ascii="Georgia" w:hAnsi="Georgia"/>
          <w:b w:val="false"/>
          <w:bCs w:val="false"/>
          <w:color w:val="00000A"/>
          <w:kern w:val="0"/>
          <w:sz w:val="20"/>
          <w:szCs w:val="20"/>
          <w:lang w:val="en-US" w:eastAsia="zh-CN" w:bidi="hi-IN"/>
        </w:rPr>
        <w:t>Apr 20</w:t>
      </w:r>
      <w:r>
        <w:rPr>
          <w:rFonts w:ascii="Georgia" w:hAnsi="Georgia"/>
          <w:b w:val="false"/>
          <w:bCs w:val="false"/>
          <w:sz w:val="20"/>
          <w:szCs w:val="20"/>
        </w:rPr>
        <w:tab/>
      </w:r>
      <w:bookmarkStart w:id="2" w:name="_GoBack"/>
      <w:bookmarkEnd w:id="2"/>
      <w:r>
        <w:rPr>
          <w:rFonts w:ascii="Georgia" w:hAnsi="Georgia"/>
          <w:b w:val="false"/>
          <w:bCs w:val="false"/>
          <w:sz w:val="20"/>
          <w:szCs w:val="20"/>
        </w:rPr>
        <w:t xml:space="preserve">Agape Vespers / Reading of Gospel in different languages </w:t>
      </w:r>
      <w:r>
        <w:rPr>
          <w:rFonts w:ascii="Georgia" w:hAnsi="Georgia"/>
          <w:b w:val="false"/>
          <w:bCs w:val="false"/>
          <w:sz w:val="20"/>
          <w:szCs w:val="20"/>
          <w:lang w:val="en-US"/>
        </w:rPr>
        <w:t>11</w:t>
      </w:r>
      <w:bookmarkEnd w:id="1"/>
      <w:r>
        <w:rPr>
          <w:rFonts w:ascii="Georgia" w:hAnsi="Georgia"/>
          <w:b w:val="false"/>
          <w:bCs w:val="false"/>
          <w:sz w:val="20"/>
          <w:szCs w:val="20"/>
        </w:rPr>
        <w:t xml:space="preserve">:00am </w:t>
        <w:br/>
        <w:tab/>
        <w:tab/>
        <w:tab/>
        <w:t>Paschal Dinner in Social Hall 1:00pm / Easter egg hunt for children</w:t>
      </w:r>
    </w:p>
    <w:sectPr>
      <w:type w:val="nextPage"/>
      <w:pgSz w:w="12240" w:h="15840"/>
      <w:pgMar w:left="1134" w:right="1134" w:gutter="0" w:header="0" w:top="505" w:footer="0" w:bottom="33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7" w:semiHidden="0" w:unhideWhenUsed="0"/>
    <w:lsdException w:name="heading 1" w:uiPriority="6" w:semiHidden="0" w:unhideWhenUsed="0"/>
    <w:lsdException w:name="heading 2" w:uiPriority="6" w:semiHidden="0" w:unhideWhenUsed="0"/>
    <w:lsdException w:name="heading 3" w:uiPriority="6" w:semiHidden="0" w:unhideWhenUsed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7" w:semiHidden="0" w:unhideWhenUsed="0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7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7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7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6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7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uiPriority w:val="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uiPriority w:val="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uiPriority w:val="6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WW8Num1z0" w:customStyle="1">
    <w:name w:val="WW8Num1z0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NumberingSymbols">
    <w:name w:val="Numbering Symbols"/>
    <w:qFormat/>
    <w:rPr/>
  </w:style>
  <w:style w:type="paragraph" w:styleId="Heading" w:customStyle="1">
    <w:name w:val="Heading"/>
    <w:basedOn w:val="Normal"/>
    <w:next w:val="BodyText"/>
    <w:uiPriority w:val="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7"/>
    <w:pPr>
      <w:spacing w:lineRule="auto" w:line="288" w:before="0" w:after="140"/>
    </w:pPr>
    <w:rPr/>
  </w:style>
  <w:style w:type="paragraph" w:styleId="List">
    <w:name w:val="List"/>
    <w:basedOn w:val="BodyText"/>
    <w:uiPriority w:val="7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6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7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itle">
    <w:name w:val="Subtitle"/>
    <w:basedOn w:val="Heading"/>
    <w:uiPriority w:val="6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Heading"/>
    <w:uiPriority w:val="7"/>
    <w:qFormat/>
    <w:pPr>
      <w:jc w:val="center"/>
    </w:pPr>
    <w:rPr>
      <w:b/>
      <w:bCs/>
      <w:sz w:val="56"/>
      <w:szCs w:val="56"/>
    </w:rPr>
  </w:style>
  <w:style w:type="paragraph" w:styleId="BlockQuotation" w:customStyle="1">
    <w:name w:val="Block Quotation"/>
    <w:basedOn w:val="Normal"/>
    <w:uiPriority w:val="6"/>
    <w:qFormat/>
    <w:pPr>
      <w:spacing w:before="0" w:after="283"/>
      <w:ind w:hanging="0" w:left="567" w:right="567"/>
    </w:pPr>
    <w:rPr/>
  </w:style>
  <w:style w:type="table" w:default="1" w:styleId="12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21433</TotalTime>
  <Application>LibreOffice/24.8.4.2$Windows_X86_64 LibreOffice_project/bb3cfa12c7b1bf994ecc5649a80400d06cd71002</Application>
  <AppVersion>15.0000</AppVersion>
  <Pages>2</Pages>
  <Words>454</Words>
  <Characters>2241</Characters>
  <CharactersWithSpaces>2908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2016-02-18T19:30:36Z</dcterms:created>
  <dc:creator>public</dc:creator>
  <dc:description/>
  <dc:language>en-US</dc:language>
  <cp:lastModifiedBy/>
  <cp:lastPrinted>2024-04-14T07:06:26Z</cp:lastPrinted>
  <dcterms:modified xsi:type="dcterms:W3CDTF">2025-02-11T09:48:01Z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